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  <w:r w:rsidRPr="008B4D69">
        <w:rPr>
          <w:b/>
        </w:rPr>
        <w:t>DEPARTMENT OF TRANSPORTATION AND DEVELOPMENT</w:t>
      </w: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</w:rPr>
      </w:pPr>
    </w:p>
    <w:p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  <w:sz w:val="18"/>
          <w:szCs w:val="18"/>
        </w:rPr>
      </w:pPr>
      <w:r w:rsidRPr="008B4D69">
        <w:rPr>
          <w:b/>
          <w:sz w:val="18"/>
          <w:szCs w:val="18"/>
        </w:rPr>
        <w:t>INTRADEPARTMENTAL CORRESPONDENCE</w:t>
      </w:r>
    </w:p>
    <w:p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22"/>
        </w:rPr>
      </w:pPr>
      <w:r w:rsidRPr="008B4D69">
        <w:rPr>
          <w:sz w:val="22"/>
        </w:rPr>
        <w:softHyphen/>
      </w:r>
      <w:r w:rsidRPr="008B4D69">
        <w:rPr>
          <w:sz w:val="17"/>
        </w:rPr>
        <w:t>__________________________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FILE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SEE ME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</w:t>
      </w:r>
      <w:proofErr w:type="gramStart"/>
      <w:r w:rsidRPr="008B4D69">
        <w:rPr>
          <w:sz w:val="16"/>
        </w:rPr>
        <w:t xml:space="preserve">_  </w:t>
      </w:r>
      <w:r w:rsidRPr="008B4D69">
        <w:rPr>
          <w:sz w:val="12"/>
        </w:rPr>
        <w:t>DATE</w:t>
      </w:r>
      <w:proofErr w:type="gramEnd"/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</w:t>
      </w:r>
      <w:proofErr w:type="gramStart"/>
      <w:r w:rsidRPr="008B4D69">
        <w:rPr>
          <w:sz w:val="16"/>
        </w:rPr>
        <w:t xml:space="preserve">_  </w:t>
      </w:r>
      <w:r w:rsidRPr="008B4D69">
        <w:rPr>
          <w:sz w:val="12"/>
        </w:rPr>
        <w:t>DATE</w:t>
      </w:r>
      <w:proofErr w:type="gramEnd"/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</w:t>
      </w:r>
      <w:proofErr w:type="gramStart"/>
      <w:r w:rsidRPr="008B4D69">
        <w:rPr>
          <w:sz w:val="16"/>
        </w:rPr>
        <w:t xml:space="preserve">_  </w:t>
      </w:r>
      <w:r w:rsidRPr="008B4D69">
        <w:rPr>
          <w:sz w:val="12"/>
        </w:rPr>
        <w:t>DATE</w:t>
      </w:r>
      <w:proofErr w:type="gramEnd"/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:rsidR="004159C3" w:rsidRDefault="004159C3" w:rsidP="006E05CE">
      <w:pPr>
        <w:framePr w:w="1526" w:h="1836" w:hSpace="180" w:wrap="around" w:vAnchor="text" w:hAnchor="page" w:x="799" w:y="-529"/>
        <w:widowControl w:val="0"/>
        <w:jc w:val="both"/>
      </w:pPr>
    </w:p>
    <w:p w:rsidR="004159C3" w:rsidRDefault="003E1D8E" w:rsidP="006E05CE">
      <w:pPr>
        <w:framePr w:w="1526" w:h="1836" w:hSpace="180" w:wrap="around" w:vAnchor="text" w:hAnchor="page" w:x="799" w:y="-529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>
            <wp:extent cx="961390" cy="509905"/>
            <wp:effectExtent l="0" t="0" r="0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C3" w:rsidRPr="00A25484" w:rsidRDefault="004159C3">
      <w:pPr>
        <w:rPr>
          <w:rFonts w:ascii="Arial Rounded MT Bold" w:hAnsi="Arial Rounded MT Bold"/>
          <w:b/>
          <w:szCs w:val="24"/>
        </w:rPr>
      </w:pPr>
    </w:p>
    <w:p w:rsidR="001962A5" w:rsidRPr="00156DC6" w:rsidRDefault="001962A5" w:rsidP="0066052D">
      <w:pPr>
        <w:ind w:left="1152"/>
        <w:jc w:val="center"/>
        <w:rPr>
          <w:rFonts w:eastAsia="MS Mincho"/>
          <w:szCs w:val="24"/>
        </w:rPr>
      </w:pPr>
      <w:r w:rsidRPr="00156DC6">
        <w:rPr>
          <w:rFonts w:eastAsia="MS Mincho"/>
          <w:szCs w:val="24"/>
        </w:rPr>
        <w:fldChar w:fldCharType="begin"/>
      </w:r>
      <w:r w:rsidRPr="00156DC6">
        <w:rPr>
          <w:rFonts w:eastAsia="MS Mincho"/>
          <w:szCs w:val="24"/>
        </w:rPr>
        <w:instrText xml:space="preserve"> DATE \@ "MMMM d, yyyy" </w:instrText>
      </w:r>
      <w:r w:rsidRPr="00156DC6">
        <w:rPr>
          <w:rFonts w:eastAsia="MS Mincho"/>
          <w:szCs w:val="24"/>
        </w:rPr>
        <w:fldChar w:fldCharType="separate"/>
      </w:r>
      <w:r w:rsidR="00292BFB">
        <w:rPr>
          <w:rFonts w:eastAsia="MS Mincho"/>
          <w:noProof/>
          <w:szCs w:val="24"/>
        </w:rPr>
        <w:t>November 15, 2024</w:t>
      </w:r>
      <w:r w:rsidRPr="00156DC6">
        <w:rPr>
          <w:rFonts w:eastAsia="MS Mincho"/>
          <w:szCs w:val="24"/>
        </w:rPr>
        <w:fldChar w:fldCharType="end"/>
      </w:r>
    </w:p>
    <w:p w:rsidR="00AD26B2" w:rsidRPr="00AD26B2" w:rsidRDefault="00AD26B2" w:rsidP="0066052D">
      <w:pPr>
        <w:ind w:left="1152"/>
        <w:jc w:val="center"/>
        <w:rPr>
          <w:rFonts w:eastAsia="MS Mincho"/>
          <w:color w:val="FF0000"/>
        </w:rPr>
      </w:pPr>
      <w:r w:rsidRPr="00AD26B2">
        <w:rPr>
          <w:rFonts w:eastAsia="MS Mincho"/>
          <w:color w:val="FF0000"/>
        </w:rPr>
        <w:t>Telephone Number</w:t>
      </w:r>
    </w:p>
    <w:p w:rsidR="00AD26B2" w:rsidRPr="00AD26B2" w:rsidRDefault="00AD26B2" w:rsidP="00AD26B2">
      <w:pPr>
        <w:jc w:val="both"/>
        <w:rPr>
          <w:rFonts w:eastAsia="MS Mincho"/>
          <w:b/>
          <w:color w:val="000000"/>
        </w:rPr>
      </w:pPr>
    </w:p>
    <w:p w:rsidR="00AD26B2" w:rsidRPr="00AD26B2" w:rsidRDefault="00AD26B2" w:rsidP="00AD26B2">
      <w:pPr>
        <w:jc w:val="both"/>
        <w:rPr>
          <w:rFonts w:eastAsia="MS Mincho"/>
          <w:b/>
          <w:color w:val="000000"/>
        </w:rPr>
      </w:pPr>
      <w:r w:rsidRPr="00AD26B2">
        <w:rPr>
          <w:rFonts w:eastAsia="MS Mincho"/>
          <w:b/>
          <w:color w:val="000000"/>
        </w:rPr>
        <w:t>Contract No.</w:t>
      </w:r>
      <w:proofErr w:type="gramStart"/>
      <w:r w:rsidRPr="00AD26B2">
        <w:rPr>
          <w:rFonts w:eastAsia="MS Mincho"/>
          <w:b/>
          <w:color w:val="000000"/>
        </w:rPr>
        <w:t xml:space="preserve">:  </w:t>
      </w:r>
      <w:r w:rsidRPr="00AD26B2">
        <w:rPr>
          <w:rFonts w:eastAsia="MS Mincho"/>
          <w:b/>
          <w:color w:val="FF0000"/>
        </w:rPr>
        <w:t>???</w:t>
      </w:r>
      <w:proofErr w:type="gramEnd"/>
    </w:p>
    <w:p w:rsidR="00AD26B2" w:rsidRPr="00AD26B2" w:rsidRDefault="00AD26B2" w:rsidP="00AD26B2">
      <w:pPr>
        <w:jc w:val="both"/>
        <w:rPr>
          <w:rFonts w:eastAsia="MS Mincho"/>
          <w:b/>
          <w:color w:val="FF0000"/>
        </w:rPr>
      </w:pPr>
      <w:r w:rsidRPr="00AD26B2">
        <w:rPr>
          <w:rFonts w:eastAsia="MS Mincho"/>
          <w:b/>
        </w:rPr>
        <w:t>Task Order No.</w:t>
      </w:r>
      <w:proofErr w:type="gramStart"/>
      <w:r w:rsidRPr="00AD26B2">
        <w:rPr>
          <w:rFonts w:eastAsia="MS Mincho"/>
          <w:b/>
        </w:rPr>
        <w:t>:</w:t>
      </w:r>
      <w:r w:rsidRPr="00AD26B2">
        <w:rPr>
          <w:rFonts w:eastAsia="MS Mincho"/>
          <w:b/>
          <w:color w:val="FF0000"/>
        </w:rPr>
        <w:t xml:space="preserve"> ???</w:t>
      </w:r>
      <w:proofErr w:type="gramEnd"/>
      <w:r>
        <w:rPr>
          <w:rFonts w:eastAsia="MS Mincho"/>
          <w:b/>
          <w:color w:val="FF0000"/>
        </w:rPr>
        <w:t xml:space="preserve"> </w:t>
      </w:r>
      <w:r w:rsidR="00292BFB">
        <w:rPr>
          <w:rFonts w:eastAsia="MS Mincho"/>
          <w:b/>
          <w:color w:val="FF0000"/>
        </w:rPr>
        <w:t>(</w:t>
      </w:r>
      <w:proofErr w:type="gramStart"/>
      <w:r w:rsidR="00292BFB">
        <w:rPr>
          <w:rFonts w:eastAsia="MS Mincho"/>
          <w:b/>
          <w:color w:val="FF0000"/>
        </w:rPr>
        <w:t>only</w:t>
      </w:r>
      <w:proofErr w:type="gramEnd"/>
      <w:r w:rsidR="00292BFB">
        <w:rPr>
          <w:rFonts w:eastAsia="MS Mincho"/>
          <w:b/>
          <w:color w:val="FF0000"/>
        </w:rPr>
        <w:t xml:space="preserve"> 1 </w:t>
      </w:r>
      <w:r w:rsidR="00292BFB">
        <w:rPr>
          <w:rFonts w:eastAsia="MS Mincho"/>
          <w:b/>
          <w:color w:val="FF0000"/>
        </w:rPr>
        <w:t>Task Order</w:t>
      </w:r>
      <w:r w:rsidR="00292BFB">
        <w:rPr>
          <w:rFonts w:eastAsia="MS Mincho"/>
          <w:b/>
          <w:color w:val="FF0000"/>
        </w:rPr>
        <w:t xml:space="preserve"> per form)</w:t>
      </w:r>
    </w:p>
    <w:p w:rsidR="00AD26B2" w:rsidRPr="00AD26B2" w:rsidRDefault="00AD26B2" w:rsidP="00AD26B2">
      <w:pPr>
        <w:jc w:val="both"/>
        <w:rPr>
          <w:rFonts w:eastAsia="MS Mincho"/>
          <w:b/>
          <w:color w:val="000000"/>
        </w:rPr>
      </w:pPr>
      <w:r w:rsidRPr="00AD26B2">
        <w:rPr>
          <w:rFonts w:eastAsia="MS Mincho"/>
          <w:b/>
          <w:color w:val="000000"/>
        </w:rPr>
        <w:t>State Project No.</w:t>
      </w:r>
      <w:proofErr w:type="gramStart"/>
      <w:r w:rsidRPr="00AD26B2">
        <w:rPr>
          <w:rFonts w:eastAsia="MS Mincho"/>
          <w:b/>
          <w:color w:val="000000"/>
        </w:rPr>
        <w:t xml:space="preserve">: </w:t>
      </w:r>
      <w:r w:rsidRPr="00AD26B2">
        <w:rPr>
          <w:rFonts w:eastAsia="MS Mincho"/>
          <w:b/>
          <w:color w:val="FF0000"/>
        </w:rPr>
        <w:t>???</w:t>
      </w:r>
      <w:proofErr w:type="gramEnd"/>
    </w:p>
    <w:p w:rsidR="00AD26B2" w:rsidRDefault="00AD26B2" w:rsidP="00AD26B2">
      <w:pPr>
        <w:jc w:val="both"/>
        <w:rPr>
          <w:rFonts w:eastAsia="MS Mincho"/>
          <w:b/>
          <w:color w:val="FF0000"/>
        </w:rPr>
      </w:pPr>
      <w:r w:rsidRPr="00AD26B2">
        <w:rPr>
          <w:rFonts w:eastAsia="MS Mincho"/>
          <w:b/>
          <w:color w:val="000000"/>
        </w:rPr>
        <w:t>Project Name</w:t>
      </w:r>
      <w:proofErr w:type="gramStart"/>
      <w:r w:rsidRPr="00AD26B2">
        <w:rPr>
          <w:rFonts w:eastAsia="MS Mincho"/>
          <w:b/>
          <w:color w:val="000000"/>
        </w:rPr>
        <w:t xml:space="preserve">: </w:t>
      </w:r>
      <w:r w:rsidRPr="00AD26B2">
        <w:rPr>
          <w:rFonts w:eastAsia="MS Mincho"/>
          <w:b/>
          <w:color w:val="FF0000"/>
        </w:rPr>
        <w:t>???</w:t>
      </w:r>
      <w:proofErr w:type="gramEnd"/>
    </w:p>
    <w:p w:rsidR="001962A5" w:rsidRPr="00AD26B2" w:rsidRDefault="001962A5" w:rsidP="00AD26B2">
      <w:pPr>
        <w:jc w:val="both"/>
        <w:rPr>
          <w:rFonts w:eastAsia="MS Mincho"/>
          <w:b/>
          <w:color w:val="FF0000"/>
        </w:rPr>
      </w:pPr>
      <w:proofErr w:type="gramStart"/>
      <w:r>
        <w:rPr>
          <w:rFonts w:eastAsia="MS Mincho"/>
          <w:b/>
          <w:color w:val="FF0000"/>
        </w:rPr>
        <w:t>Parish</w:t>
      </w:r>
      <w:r w:rsidR="00156DC6">
        <w:rPr>
          <w:rFonts w:eastAsia="MS Mincho"/>
          <w:b/>
          <w:color w:val="FF0000"/>
        </w:rPr>
        <w:t>(</w:t>
      </w:r>
      <w:proofErr w:type="spellStart"/>
      <w:proofErr w:type="gramEnd"/>
      <w:r w:rsidR="00156DC6">
        <w:rPr>
          <w:rFonts w:eastAsia="MS Mincho"/>
          <w:b/>
          <w:color w:val="FF0000"/>
        </w:rPr>
        <w:t>es</w:t>
      </w:r>
      <w:proofErr w:type="spellEnd"/>
      <w:r w:rsidR="00156DC6">
        <w:rPr>
          <w:rFonts w:eastAsia="MS Mincho"/>
          <w:b/>
          <w:color w:val="FF0000"/>
        </w:rPr>
        <w:t xml:space="preserve">) </w:t>
      </w:r>
      <w:r>
        <w:rPr>
          <w:rFonts w:eastAsia="MS Mincho"/>
          <w:b/>
          <w:color w:val="FF0000"/>
        </w:rPr>
        <w:t>/</w:t>
      </w:r>
      <w:r w:rsidR="00156DC6">
        <w:rPr>
          <w:rFonts w:eastAsia="MS Mincho"/>
          <w:b/>
          <w:color w:val="FF0000"/>
        </w:rPr>
        <w:t xml:space="preserve">or </w:t>
      </w:r>
      <w:r>
        <w:rPr>
          <w:rFonts w:eastAsia="MS Mincho"/>
          <w:b/>
          <w:color w:val="FF0000"/>
        </w:rPr>
        <w:t>District</w:t>
      </w:r>
      <w:r w:rsidR="00156DC6">
        <w:rPr>
          <w:rFonts w:eastAsia="MS Mincho"/>
          <w:b/>
          <w:color w:val="FF0000"/>
        </w:rPr>
        <w:t>(s) /or Statewide</w:t>
      </w:r>
      <w:r>
        <w:rPr>
          <w:rFonts w:eastAsia="MS Mincho"/>
          <w:b/>
          <w:color w:val="FF0000"/>
        </w:rPr>
        <w:t>: ???</w:t>
      </w:r>
    </w:p>
    <w:p w:rsidR="00AD26B2" w:rsidRPr="00AD26B2" w:rsidRDefault="00AD26B2" w:rsidP="00AD26B2">
      <w:pPr>
        <w:jc w:val="both"/>
        <w:rPr>
          <w:rFonts w:eastAsia="MS Mincho"/>
          <w:b/>
          <w:color w:val="000000"/>
        </w:rPr>
      </w:pPr>
      <w:r w:rsidRPr="00AD26B2">
        <w:rPr>
          <w:rFonts w:eastAsia="MS Mincho"/>
          <w:b/>
          <w:color w:val="000000"/>
        </w:rPr>
        <w:t>Consultant</w:t>
      </w:r>
      <w:proofErr w:type="gramStart"/>
      <w:r w:rsidRPr="00AD26B2">
        <w:rPr>
          <w:rFonts w:eastAsia="MS Mincho"/>
          <w:b/>
          <w:color w:val="000000"/>
        </w:rPr>
        <w:t xml:space="preserve">: </w:t>
      </w:r>
      <w:r w:rsidRPr="00AD26B2">
        <w:rPr>
          <w:rFonts w:eastAsia="MS Mincho"/>
          <w:b/>
          <w:color w:val="FF0000"/>
        </w:rPr>
        <w:t>???</w:t>
      </w:r>
      <w:proofErr w:type="gramEnd"/>
    </w:p>
    <w:p w:rsidR="00AD26B2" w:rsidRDefault="00AD26B2" w:rsidP="00AD26B2">
      <w:pPr>
        <w:jc w:val="both"/>
        <w:rPr>
          <w:rFonts w:eastAsia="MS Mincho"/>
          <w:b/>
          <w:color w:val="FF0000"/>
        </w:rPr>
      </w:pPr>
      <w:r w:rsidRPr="00AD26B2">
        <w:rPr>
          <w:rFonts w:eastAsia="MS Mincho"/>
          <w:b/>
          <w:color w:val="000000"/>
        </w:rPr>
        <w:t>Purchase Order No(s).</w:t>
      </w:r>
      <w:proofErr w:type="gramStart"/>
      <w:r w:rsidRPr="00AD26B2">
        <w:rPr>
          <w:rFonts w:eastAsia="MS Mincho"/>
          <w:b/>
          <w:color w:val="000000"/>
        </w:rPr>
        <w:t xml:space="preserve">: </w:t>
      </w:r>
      <w:r w:rsidRPr="00AD26B2">
        <w:rPr>
          <w:rFonts w:eastAsia="MS Mincho"/>
          <w:b/>
          <w:color w:val="FF0000"/>
        </w:rPr>
        <w:t>???</w:t>
      </w:r>
      <w:proofErr w:type="gramEnd"/>
    </w:p>
    <w:p w:rsidR="00217C14" w:rsidRPr="00BF3AE8" w:rsidRDefault="00217C14" w:rsidP="00217C14">
      <w:pPr>
        <w:jc w:val="both"/>
        <w:rPr>
          <w:rFonts w:eastAsia="MS Mincho"/>
          <w:b/>
        </w:rPr>
      </w:pPr>
      <w:r w:rsidRPr="00BF3AE8">
        <w:rPr>
          <w:rFonts w:eastAsia="MS Mincho"/>
          <w:b/>
        </w:rPr>
        <w:t xml:space="preserve">Compensation Type(s):  </w:t>
      </w:r>
      <w:sdt>
        <w:sdtPr>
          <w:rPr>
            <w:rFonts w:eastAsia="MS Mincho"/>
            <w:b/>
          </w:rPr>
          <w:id w:val="1937020314"/>
          <w:placeholder>
            <w:docPart w:val="16472F9FFE964C0A9793F5EDCCA5D2C9"/>
          </w:placeholder>
          <w:showingPlcHdr/>
          <w:comboBox>
            <w:listItem w:value="Choose an item."/>
            <w:listItem w:displayText="Cost Plus Fixed Fee" w:value="Cost Plus Fixed Fee"/>
            <w:listItem w:displayText="Lump Sum" w:value="Lump Sum"/>
            <w:listItem w:displayText="Specific Rates of Compensation" w:value="Specific Rates of Compensation"/>
            <w:listItem w:displayText="Unit Cost Per Work" w:value="Unit Cost Per Work"/>
            <w:listItem w:displayText="Multiple Types combined - please specify each type" w:value="Multiple Types combined - please specify each type"/>
          </w:comboBox>
        </w:sdtPr>
        <w:sdtEndPr/>
        <w:sdtContent>
          <w:r w:rsidRPr="00BF3AE8">
            <w:rPr>
              <w:rStyle w:val="PlaceholderText"/>
              <w:highlight w:val="yellow"/>
            </w:rPr>
            <w:t>Choose an item.</w:t>
          </w:r>
        </w:sdtContent>
      </w:sdt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MEMORANDUM TO:</w:t>
      </w:r>
      <w:r>
        <w:rPr>
          <w:rFonts w:eastAsia="MS Mincho"/>
          <w:color w:val="000000"/>
        </w:rPr>
        <w:tab/>
      </w:r>
      <w:r w:rsidRPr="00AD26B2">
        <w:rPr>
          <w:rFonts w:eastAsia="MS Mincho"/>
          <w:color w:val="000000"/>
        </w:rPr>
        <w:t>Paulette Territo</w:t>
      </w: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>
        <w:rPr>
          <w:rFonts w:eastAsia="MS Mincho"/>
          <w:color w:val="000000"/>
        </w:rPr>
        <w:tab/>
      </w:r>
      <w:r w:rsidRPr="00AD26B2">
        <w:rPr>
          <w:rFonts w:eastAsia="MS Mincho"/>
          <w:color w:val="000000"/>
        </w:rPr>
        <w:t>Consultant Contracts Services Administrator</w:t>
      </w: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</w:p>
    <w:p w:rsidR="00AD26B2" w:rsidRPr="00AD26B2" w:rsidRDefault="00AD26B2" w:rsidP="00AD26B2">
      <w:pPr>
        <w:jc w:val="both"/>
        <w:rPr>
          <w:rFonts w:eastAsia="MS Mincho"/>
          <w:color w:val="FF0000"/>
        </w:rPr>
      </w:pPr>
      <w:r>
        <w:rPr>
          <w:rFonts w:eastAsia="MS Mincho"/>
          <w:color w:val="000000"/>
        </w:rPr>
        <w:t>FROM:</w:t>
      </w:r>
      <w:r>
        <w:rPr>
          <w:rFonts w:eastAsia="MS Mincho"/>
          <w:color w:val="000000"/>
        </w:rPr>
        <w:tab/>
      </w:r>
      <w:r w:rsidRPr="00AD26B2">
        <w:rPr>
          <w:rFonts w:eastAsia="MS Mincho"/>
          <w:color w:val="FF0000"/>
        </w:rPr>
        <w:t xml:space="preserve">Project Manager </w:t>
      </w:r>
    </w:p>
    <w:p w:rsidR="00AD26B2" w:rsidRPr="00AD26B2" w:rsidRDefault="00AD26B2" w:rsidP="00AD26B2">
      <w:pPr>
        <w:jc w:val="both"/>
        <w:rPr>
          <w:rFonts w:eastAsia="MS Mincho"/>
          <w:color w:val="000000"/>
        </w:rPr>
      </w:pPr>
    </w:p>
    <w:p w:rsidR="00AD26B2" w:rsidRPr="00EC0C9E" w:rsidRDefault="00AD26B2" w:rsidP="00AD26B2">
      <w:pPr>
        <w:jc w:val="both"/>
        <w:rPr>
          <w:rFonts w:eastAsia="MS Mincho"/>
          <w:b/>
          <w:color w:val="000000"/>
        </w:rPr>
      </w:pPr>
      <w:r w:rsidRPr="00EC0C9E">
        <w:rPr>
          <w:rFonts w:eastAsia="MS Mincho"/>
          <w:b/>
          <w:color w:val="000000"/>
        </w:rPr>
        <w:t xml:space="preserve">SUBJECT: </w:t>
      </w:r>
      <w:r w:rsidRPr="00EC0C9E">
        <w:rPr>
          <w:rFonts w:eastAsia="MS Mincho"/>
          <w:b/>
          <w:color w:val="000000"/>
        </w:rPr>
        <w:tab/>
        <w:t xml:space="preserve">NOTICE OF COMPLETION </w:t>
      </w:r>
      <w:r w:rsidRPr="00EC0C9E">
        <w:rPr>
          <w:rFonts w:eastAsia="MS Mincho"/>
          <w:b/>
        </w:rPr>
        <w:t>(Task Order</w:t>
      </w:r>
      <w:r w:rsidR="002E0BD3">
        <w:rPr>
          <w:rFonts w:eastAsia="MS Mincho"/>
          <w:b/>
        </w:rPr>
        <w:t xml:space="preserve"> </w:t>
      </w:r>
      <w:r w:rsidR="002E0BD3" w:rsidRPr="00156DC6">
        <w:rPr>
          <w:rFonts w:eastAsia="MS Mincho"/>
          <w:b/>
          <w:color w:val="FF0000"/>
        </w:rPr>
        <w:t>and Supplement</w:t>
      </w:r>
      <w:r w:rsidR="00156DC6">
        <w:rPr>
          <w:rFonts w:eastAsia="MS Mincho"/>
          <w:b/>
          <w:color w:val="FF0000"/>
        </w:rPr>
        <w:t>(</w:t>
      </w:r>
      <w:r w:rsidR="002E0BD3" w:rsidRPr="00156DC6">
        <w:rPr>
          <w:rFonts w:eastAsia="MS Mincho"/>
          <w:b/>
          <w:color w:val="FF0000"/>
        </w:rPr>
        <w:t>s</w:t>
      </w:r>
      <w:r w:rsidR="00156DC6">
        <w:rPr>
          <w:rFonts w:eastAsia="MS Mincho"/>
          <w:b/>
          <w:color w:val="FF0000"/>
        </w:rPr>
        <w:t>)</w:t>
      </w:r>
      <w:r w:rsidRPr="00EC0C9E">
        <w:rPr>
          <w:rFonts w:eastAsia="MS Mincho"/>
          <w:b/>
        </w:rPr>
        <w:t>)</w:t>
      </w:r>
    </w:p>
    <w:p w:rsidR="00AD26B2" w:rsidRPr="00AD26B2" w:rsidRDefault="00AD26B2" w:rsidP="00AD26B2">
      <w:pPr>
        <w:jc w:val="both"/>
        <w:rPr>
          <w:rFonts w:eastAsia="MS Mincho"/>
          <w:color w:val="FF0000"/>
        </w:rPr>
      </w:pPr>
    </w:p>
    <w:p w:rsidR="003E1D8E" w:rsidRPr="003E1D8E" w:rsidRDefault="002E0BD3" w:rsidP="003E1D8E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 xml:space="preserve">The above </w:t>
      </w:r>
      <w:r w:rsidRPr="00506588">
        <w:rPr>
          <w:rFonts w:eastAsia="MS Mincho"/>
          <w:color w:val="000000"/>
        </w:rPr>
        <w:t>captioned T</w:t>
      </w:r>
      <w:r w:rsidR="003E1D8E" w:rsidRPr="00506588">
        <w:rPr>
          <w:rFonts w:eastAsia="MS Mincho"/>
          <w:color w:val="000000"/>
        </w:rPr>
        <w:t xml:space="preserve">ask </w:t>
      </w:r>
      <w:r w:rsidRPr="00506588">
        <w:rPr>
          <w:rFonts w:eastAsia="MS Mincho"/>
          <w:color w:val="000000"/>
        </w:rPr>
        <w:t>O</w:t>
      </w:r>
      <w:r w:rsidR="003E1D8E" w:rsidRPr="00506588">
        <w:rPr>
          <w:rFonts w:eastAsia="MS Mincho"/>
          <w:color w:val="000000"/>
        </w:rPr>
        <w:t>rder between</w:t>
      </w:r>
      <w:r w:rsidR="003E1D8E" w:rsidRPr="003E1D8E">
        <w:rPr>
          <w:rFonts w:eastAsia="MS Mincho"/>
          <w:color w:val="000000"/>
        </w:rPr>
        <w:t xml:space="preserve"> the Department of Transportation and Development and </w:t>
      </w:r>
      <w:r w:rsidR="003E1D8E" w:rsidRPr="003E1D8E">
        <w:rPr>
          <w:rFonts w:eastAsia="MS Mincho"/>
          <w:color w:val="FF0000"/>
        </w:rPr>
        <w:t>Consultant’s name</w:t>
      </w:r>
      <w:r w:rsidR="003E1D8E" w:rsidRPr="003E1D8E">
        <w:rPr>
          <w:rFonts w:eastAsia="MS Mincho"/>
          <w:color w:val="000000"/>
        </w:rPr>
        <w:t xml:space="preserve"> has been completed. The final invoice has been submitted for payment. Please close out the Task Order. The </w:t>
      </w:r>
      <w:r w:rsidR="00EC0C9E">
        <w:rPr>
          <w:rFonts w:eastAsia="MS Mincho"/>
          <w:color w:val="000000"/>
        </w:rPr>
        <w:t>IDIQ</w:t>
      </w:r>
      <w:r w:rsidR="003E1D8E" w:rsidRPr="003E1D8E">
        <w:rPr>
          <w:rFonts w:eastAsia="MS Mincho"/>
          <w:color w:val="000000"/>
        </w:rPr>
        <w:t xml:space="preserve"> Contract is to remain open.</w:t>
      </w:r>
    </w:p>
    <w:p w:rsidR="003E1D8E" w:rsidRPr="003E1D8E" w:rsidRDefault="003E1D8E" w:rsidP="003E1D8E">
      <w:pPr>
        <w:jc w:val="both"/>
        <w:rPr>
          <w:rFonts w:eastAsia="MS Mincho"/>
          <w:color w:val="000000"/>
        </w:rPr>
      </w:pPr>
      <w:bookmarkStart w:id="0" w:name="_GoBack"/>
      <w:bookmarkEnd w:id="0"/>
    </w:p>
    <w:p w:rsidR="003E1D8E" w:rsidRPr="00292BFB" w:rsidRDefault="003E1D8E" w:rsidP="00217C14">
      <w:pPr>
        <w:spacing w:after="120"/>
        <w:jc w:val="both"/>
        <w:rPr>
          <w:rFonts w:eastAsia="MS Mincho"/>
          <w:b/>
          <w:color w:val="000000"/>
          <w:sz w:val="22"/>
        </w:rPr>
      </w:pPr>
      <w:r w:rsidRPr="00292BFB">
        <w:rPr>
          <w:rFonts w:eastAsia="MS Mincho"/>
          <w:b/>
          <w:color w:val="000000"/>
          <w:sz w:val="22"/>
        </w:rPr>
        <w:t>SERVICE</w:t>
      </w:r>
      <w:r w:rsidR="00292BFB" w:rsidRPr="00292BFB">
        <w:rPr>
          <w:rFonts w:eastAsia="MS Mincho"/>
          <w:b/>
          <w:color w:val="000000"/>
          <w:sz w:val="22"/>
        </w:rPr>
        <w:t>S</w:t>
      </w:r>
      <w:r w:rsidRPr="00292BFB">
        <w:rPr>
          <w:rFonts w:eastAsia="MS Mincho"/>
          <w:b/>
          <w:color w:val="000000"/>
          <w:sz w:val="22"/>
        </w:rPr>
        <w:t xml:space="preserve"> UNDER THIS TASK ORDER ARE COMPLETE.</w:t>
      </w:r>
      <w:r w:rsidR="001619EB" w:rsidRPr="00292BFB">
        <w:rPr>
          <w:rFonts w:eastAsia="MS Mincho"/>
          <w:b/>
          <w:color w:val="000000"/>
          <w:sz w:val="22"/>
        </w:rPr>
        <w:t xml:space="preserve"> </w:t>
      </w:r>
    </w:p>
    <w:p w:rsidR="003E1D8E" w:rsidRPr="00292BFB" w:rsidRDefault="00292BFB" w:rsidP="00217C14">
      <w:pPr>
        <w:spacing w:after="120"/>
        <w:jc w:val="both"/>
        <w:rPr>
          <w:rFonts w:eastAsia="MS Mincho"/>
          <w:b/>
          <w:color w:val="000000"/>
          <w:sz w:val="22"/>
        </w:rPr>
      </w:pPr>
      <w:r w:rsidRPr="00292BFB">
        <w:rPr>
          <w:rFonts w:eastAsia="MS Mincho"/>
          <w:b/>
          <w:color w:val="000000"/>
          <w:sz w:val="22"/>
        </w:rPr>
        <w:t>THE COMPLETED CONSULTANT P</w:t>
      </w:r>
      <w:r w:rsidR="003E1D8E" w:rsidRPr="00292BFB">
        <w:rPr>
          <w:rFonts w:eastAsia="MS Mincho"/>
          <w:b/>
          <w:color w:val="000000"/>
          <w:sz w:val="22"/>
        </w:rPr>
        <w:t xml:space="preserve">ERFORMANCE EVALUATION (CPE) MUST BE ATTACHED.  </w:t>
      </w:r>
    </w:p>
    <w:p w:rsidR="00217C14" w:rsidRDefault="00217C14" w:rsidP="00217C14">
      <w:pPr>
        <w:spacing w:after="120"/>
        <w:jc w:val="both"/>
        <w:rPr>
          <w:rFonts w:eastAsia="MS Mincho"/>
          <w:b/>
          <w:color w:val="FF0000"/>
        </w:rPr>
      </w:pPr>
      <w:r w:rsidRPr="009154C6">
        <w:rPr>
          <w:rFonts w:eastAsia="MS Mincho"/>
          <w:b/>
          <w:color w:val="FF0000"/>
        </w:rPr>
        <w:t xml:space="preserve">With this notice, we are requesting the Audit Section to perform an audit on this </w:t>
      </w:r>
      <w:r w:rsidR="00292BFB">
        <w:rPr>
          <w:rFonts w:eastAsia="MS Mincho"/>
          <w:b/>
          <w:color w:val="FF0000"/>
        </w:rPr>
        <w:t>Task Order</w:t>
      </w:r>
      <w:r w:rsidRPr="009154C6">
        <w:rPr>
          <w:rFonts w:eastAsia="MS Mincho"/>
          <w:b/>
          <w:color w:val="FF0000"/>
        </w:rPr>
        <w:t>.</w:t>
      </w:r>
      <w:r>
        <w:rPr>
          <w:rFonts w:eastAsia="MS Mincho"/>
          <w:b/>
          <w:color w:val="FF0000"/>
        </w:rPr>
        <w:t xml:space="preserve"> (Normally Lump Sums are not audited unless specified by Project Manager.)</w:t>
      </w:r>
    </w:p>
    <w:p w:rsidR="00156DC6" w:rsidRPr="00217C14" w:rsidRDefault="00156DC6" w:rsidP="00217C14">
      <w:pPr>
        <w:spacing w:after="120"/>
        <w:jc w:val="both"/>
        <w:rPr>
          <w:rFonts w:eastAsia="MS Mincho"/>
          <w:b/>
          <w:color w:val="FF0000"/>
        </w:rPr>
      </w:pPr>
    </w:p>
    <w:p w:rsidR="001962A5" w:rsidRDefault="008B6DF7" w:rsidP="008B6DF7">
      <w:pPr>
        <w:spacing w:after="120"/>
        <w:jc w:val="both"/>
        <w:rPr>
          <w:rFonts w:eastAsia="MS Mincho"/>
          <w:color w:val="0000FF"/>
          <w:u w:val="single"/>
        </w:rPr>
        <w:sectPr w:rsidR="001962A5" w:rsidSect="0066052D">
          <w:headerReference w:type="default" r:id="rId12"/>
          <w:footerReference w:type="first" r:id="rId13"/>
          <w:pgSz w:w="12240" w:h="15840" w:code="1"/>
          <w:pgMar w:top="1440" w:right="1080" w:bottom="1440" w:left="1080" w:header="720" w:footer="1008" w:gutter="0"/>
          <w:cols w:space="720"/>
          <w:titlePg/>
          <w:docGrid w:linePitch="326"/>
        </w:sectPr>
      </w:pPr>
      <w:r w:rsidRPr="00AD26B2">
        <w:rPr>
          <w:rFonts w:eastAsia="MS Mincho"/>
          <w:color w:val="000000"/>
        </w:rPr>
        <w:t xml:space="preserve">Email directly to </w:t>
      </w:r>
      <w:hyperlink r:id="rId14" w:history="1">
        <w:r w:rsidRPr="00AD26B2">
          <w:rPr>
            <w:rFonts w:eastAsia="MS Mincho"/>
            <w:color w:val="0000FF"/>
            <w:u w:val="single"/>
          </w:rPr>
          <w:t>DOTDCCSCloseouts@la.gov</w:t>
        </w:r>
      </w:hyperlink>
    </w:p>
    <w:p w:rsidR="00EC0C9E" w:rsidRDefault="00156DC6" w:rsidP="00F27296">
      <w:pPr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Attachment:</w:t>
      </w:r>
      <w:r>
        <w:rPr>
          <w:rFonts w:eastAsia="MS Mincho"/>
          <w:color w:val="000000"/>
        </w:rPr>
        <w:tab/>
        <w:t>C</w:t>
      </w:r>
      <w:r w:rsidR="006851CE">
        <w:rPr>
          <w:rFonts w:eastAsia="MS Mincho"/>
          <w:color w:val="000000"/>
        </w:rPr>
        <w:t>PE</w:t>
      </w:r>
    </w:p>
    <w:p w:rsidR="003B2DAB" w:rsidRDefault="002E0BD3" w:rsidP="00F44818">
      <w:pPr>
        <w:ind w:left="360" w:hanging="360"/>
        <w:jc w:val="both"/>
        <w:rPr>
          <w:rFonts w:eastAsia="MS Mincho"/>
          <w:color w:val="FF0000"/>
        </w:rPr>
      </w:pPr>
      <w:proofErr w:type="gramStart"/>
      <w:r>
        <w:rPr>
          <w:rFonts w:eastAsia="MS Mincho"/>
          <w:color w:val="FF0000"/>
        </w:rPr>
        <w:t>c</w:t>
      </w:r>
      <w:proofErr w:type="gramEnd"/>
      <w:r w:rsidR="00F27296">
        <w:rPr>
          <w:rFonts w:eastAsia="MS Mincho"/>
          <w:color w:val="FF0000"/>
        </w:rPr>
        <w:t>:</w:t>
      </w:r>
      <w:r w:rsidR="00047076">
        <w:rPr>
          <w:rFonts w:eastAsia="MS Mincho"/>
          <w:color w:val="FF0000"/>
        </w:rPr>
        <w:tab/>
      </w:r>
    </w:p>
    <w:p w:rsidR="00ED608E" w:rsidRDefault="00ED608E">
      <w:pPr>
        <w:rPr>
          <w:rFonts w:eastAsia="MS Mincho"/>
          <w:color w:val="FF0000"/>
        </w:rPr>
      </w:pPr>
    </w:p>
    <w:p w:rsidR="00EC5949" w:rsidRPr="003E1D8E" w:rsidRDefault="00EC5949" w:rsidP="00F44818">
      <w:pPr>
        <w:ind w:left="360" w:hanging="360"/>
        <w:jc w:val="both"/>
        <w:rPr>
          <w:rFonts w:eastAsia="MS Mincho"/>
          <w:color w:val="FF0000"/>
        </w:rPr>
      </w:pPr>
    </w:p>
    <w:sectPr w:rsidR="00EC5949" w:rsidRPr="003E1D8E" w:rsidSect="001962A5">
      <w:type w:val="continuous"/>
      <w:pgSz w:w="12240" w:h="15840" w:code="1"/>
      <w:pgMar w:top="1440" w:right="1440" w:bottom="1440" w:left="1440" w:header="720" w:footer="216" w:gutter="0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52" w:rsidRDefault="00656F52">
      <w:r>
        <w:separator/>
      </w:r>
    </w:p>
  </w:endnote>
  <w:endnote w:type="continuationSeparator" w:id="0">
    <w:p w:rsidR="00656F52" w:rsidRDefault="0065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6D0" w:rsidRPr="00156DC6" w:rsidRDefault="007506D0" w:rsidP="0066052D">
    <w:pPr>
      <w:pStyle w:val="Footer"/>
      <w:spacing w:after="240"/>
      <w:jc w:val="center"/>
      <w:rPr>
        <w:b/>
        <w:color w:val="4472C4" w:themeColor="accent5"/>
      </w:rPr>
    </w:pPr>
    <w:r w:rsidRPr="00156DC6">
      <w:rPr>
        <w:b/>
        <w:color w:val="4472C4" w:themeColor="accent5"/>
      </w:rPr>
      <w:t>FOR OFFICE USE ONLY:</w:t>
    </w:r>
  </w:p>
  <w:p w:rsidR="0066052D" w:rsidRPr="00156DC6" w:rsidRDefault="00156DC6" w:rsidP="0066052D">
    <w:pPr>
      <w:pStyle w:val="Footer"/>
      <w:tabs>
        <w:tab w:val="clear" w:pos="8640"/>
        <w:tab w:val="right" w:pos="9360"/>
      </w:tabs>
      <w:spacing w:after="240"/>
      <w:rPr>
        <w:color w:val="4472C4" w:themeColor="accent5"/>
      </w:rPr>
    </w:pPr>
    <w:r>
      <w:rPr>
        <w:color w:val="4472C4" w:themeColor="accent5"/>
      </w:rPr>
      <w:t>Contracted Amount:</w:t>
    </w:r>
    <w:r w:rsidR="002345FC" w:rsidRPr="00156DC6">
      <w:rPr>
        <w:color w:val="4472C4" w:themeColor="accent5"/>
      </w:rPr>
      <w:t xml:space="preserve"> ___________</w:t>
    </w:r>
    <w:r w:rsidR="0066052D" w:rsidRPr="00156DC6">
      <w:rPr>
        <w:color w:val="4472C4" w:themeColor="accent5"/>
      </w:rPr>
      <w:t>_______</w:t>
    </w:r>
    <w:r w:rsidR="002345FC" w:rsidRPr="00156DC6">
      <w:rPr>
        <w:color w:val="4472C4" w:themeColor="accent5"/>
      </w:rPr>
      <w:t xml:space="preserve"> </w:t>
    </w:r>
    <w:r w:rsidR="0066052D" w:rsidRPr="00156DC6">
      <w:rPr>
        <w:color w:val="4472C4" w:themeColor="accent5"/>
      </w:rPr>
      <w:t xml:space="preserve">  </w:t>
    </w:r>
    <w:r w:rsidR="007506D0" w:rsidRPr="00156DC6">
      <w:rPr>
        <w:color w:val="4472C4" w:themeColor="accent5"/>
      </w:rPr>
      <w:t>Final Payment Cleared</w:t>
    </w:r>
    <w:r w:rsidR="007506D0" w:rsidRPr="00156DC6">
      <w:rPr>
        <w:color w:val="4472C4" w:themeColor="accent5"/>
        <w:sz w:val="22"/>
      </w:rPr>
      <w:t>:</w:t>
    </w:r>
    <w:r w:rsidR="007506D0" w:rsidRPr="00156DC6">
      <w:rPr>
        <w:color w:val="4472C4" w:themeColor="accent5"/>
      </w:rPr>
      <w:t xml:space="preserve"> </w:t>
    </w:r>
    <w:r>
      <w:rPr>
        <w:color w:val="4472C4" w:themeColor="accent5"/>
      </w:rPr>
      <w:t>______________</w:t>
    </w:r>
    <w:r w:rsidR="002345FC" w:rsidRPr="00156DC6">
      <w:rPr>
        <w:color w:val="4472C4" w:themeColor="accent5"/>
      </w:rPr>
      <w:t xml:space="preserve">  </w:t>
    </w:r>
  </w:p>
  <w:p w:rsidR="0066052D" w:rsidRPr="00156DC6" w:rsidRDefault="007506D0" w:rsidP="0066052D">
    <w:pPr>
      <w:pStyle w:val="Footer"/>
      <w:tabs>
        <w:tab w:val="clear" w:pos="8640"/>
        <w:tab w:val="right" w:pos="9360"/>
      </w:tabs>
      <w:spacing w:after="240"/>
      <w:rPr>
        <w:color w:val="4472C4" w:themeColor="accent5"/>
      </w:rPr>
    </w:pPr>
    <w:r w:rsidRPr="00156DC6">
      <w:rPr>
        <w:color w:val="4472C4" w:themeColor="accent5"/>
      </w:rPr>
      <w:t>P.O. Invoiced at: _______________</w:t>
    </w:r>
    <w:r w:rsidR="0066052D" w:rsidRPr="00156DC6">
      <w:rPr>
        <w:color w:val="4472C4" w:themeColor="accent5"/>
      </w:rPr>
      <w:t xml:space="preserve">___        </w:t>
    </w:r>
    <w:r w:rsidRPr="00156DC6">
      <w:rPr>
        <w:color w:val="4472C4" w:themeColor="accent5"/>
      </w:rPr>
      <w:t xml:space="preserve">Amount Returned to Budget: _______________     </w:t>
    </w:r>
  </w:p>
  <w:p w:rsidR="007506D0" w:rsidRPr="00156DC6" w:rsidRDefault="007506D0" w:rsidP="0066052D">
    <w:pPr>
      <w:pStyle w:val="Footer"/>
      <w:tabs>
        <w:tab w:val="clear" w:pos="8640"/>
        <w:tab w:val="right" w:pos="9360"/>
      </w:tabs>
      <w:spacing w:after="240"/>
      <w:rPr>
        <w:color w:val="4472C4" w:themeColor="accent5"/>
      </w:rPr>
    </w:pPr>
    <w:r w:rsidRPr="00156DC6">
      <w:rPr>
        <w:color w:val="4472C4" w:themeColor="accent5"/>
      </w:rPr>
      <w:t>P.O. and Task Order Closed on: _______________</w:t>
    </w:r>
    <w:r w:rsidR="0066052D" w:rsidRPr="00156DC6">
      <w:rPr>
        <w:color w:val="4472C4" w:themeColor="accent5"/>
      </w:rPr>
      <w:t xml:space="preserve">   </w:t>
    </w:r>
    <w:r w:rsidR="00156DC6">
      <w:rPr>
        <w:color w:val="4472C4" w:themeColor="accent5"/>
      </w:rPr>
      <w:t xml:space="preserve">Processed </w:t>
    </w:r>
    <w:r w:rsidR="0066052D" w:rsidRPr="00156DC6">
      <w:rPr>
        <w:color w:val="4472C4" w:themeColor="accent5"/>
      </w:rPr>
      <w:t>By: __________________________</w:t>
    </w:r>
  </w:p>
  <w:p w:rsidR="007506D0" w:rsidRPr="00156DC6" w:rsidRDefault="007506D0" w:rsidP="0066052D">
    <w:pPr>
      <w:pStyle w:val="Footer"/>
      <w:ind w:right="-720"/>
      <w:rPr>
        <w:color w:val="4472C4" w:themeColor="accent5"/>
      </w:rPr>
    </w:pPr>
    <w:r w:rsidRPr="00156DC6">
      <w:rPr>
        <w:color w:val="4472C4" w:themeColor="accent5"/>
      </w:rPr>
      <w:t xml:space="preserve">IDIQ Contract Balance after Process of NOC: </w:t>
    </w:r>
    <w:r w:rsidR="0066052D" w:rsidRPr="00156DC6">
      <w:rPr>
        <w:color w:val="4472C4" w:themeColor="accent5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52" w:rsidRDefault="00656F52">
      <w:r>
        <w:separator/>
      </w:r>
    </w:p>
  </w:footnote>
  <w:footnote w:type="continuationSeparator" w:id="0">
    <w:p w:rsidR="00656F52" w:rsidRDefault="0065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49" w:rsidRDefault="00C31F49">
    <w:pPr>
      <w:pStyle w:val="Header"/>
    </w:pPr>
  </w:p>
  <w:p w:rsidR="00C31F49" w:rsidRDefault="00C31F49">
    <w:pPr>
      <w:pStyle w:val="Header"/>
    </w:pPr>
  </w:p>
  <w:p w:rsidR="00C31F49" w:rsidRDefault="00C31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51C8"/>
    <w:multiLevelType w:val="hybridMultilevel"/>
    <w:tmpl w:val="E920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82010"/>
    <w:multiLevelType w:val="hybridMultilevel"/>
    <w:tmpl w:val="BAC8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1F"/>
    <w:rsid w:val="00047076"/>
    <w:rsid w:val="000E4A60"/>
    <w:rsid w:val="00120249"/>
    <w:rsid w:val="0012379B"/>
    <w:rsid w:val="00124441"/>
    <w:rsid w:val="00126916"/>
    <w:rsid w:val="001300DD"/>
    <w:rsid w:val="00144188"/>
    <w:rsid w:val="0014587D"/>
    <w:rsid w:val="00156DC6"/>
    <w:rsid w:val="001619EB"/>
    <w:rsid w:val="00163001"/>
    <w:rsid w:val="001661D3"/>
    <w:rsid w:val="001730BA"/>
    <w:rsid w:val="00185779"/>
    <w:rsid w:val="001962A5"/>
    <w:rsid w:val="00197F6E"/>
    <w:rsid w:val="001A1F73"/>
    <w:rsid w:val="001B4272"/>
    <w:rsid w:val="001B6D8E"/>
    <w:rsid w:val="001E20B8"/>
    <w:rsid w:val="00217C14"/>
    <w:rsid w:val="00223459"/>
    <w:rsid w:val="00233687"/>
    <w:rsid w:val="002345FC"/>
    <w:rsid w:val="00241AD7"/>
    <w:rsid w:val="002510D7"/>
    <w:rsid w:val="002562B5"/>
    <w:rsid w:val="00260B1D"/>
    <w:rsid w:val="00270306"/>
    <w:rsid w:val="00280B27"/>
    <w:rsid w:val="00292BFB"/>
    <w:rsid w:val="00297AD9"/>
    <w:rsid w:val="002A06AE"/>
    <w:rsid w:val="002B3851"/>
    <w:rsid w:val="002B6FDF"/>
    <w:rsid w:val="002E0BD3"/>
    <w:rsid w:val="002F2172"/>
    <w:rsid w:val="0031358C"/>
    <w:rsid w:val="0032717A"/>
    <w:rsid w:val="003457F2"/>
    <w:rsid w:val="00352043"/>
    <w:rsid w:val="00356177"/>
    <w:rsid w:val="00356DAD"/>
    <w:rsid w:val="003706F1"/>
    <w:rsid w:val="003732A1"/>
    <w:rsid w:val="00377FE4"/>
    <w:rsid w:val="00381A35"/>
    <w:rsid w:val="00383CAF"/>
    <w:rsid w:val="00395657"/>
    <w:rsid w:val="003B2DAB"/>
    <w:rsid w:val="003C57B5"/>
    <w:rsid w:val="003C6468"/>
    <w:rsid w:val="003D0581"/>
    <w:rsid w:val="003D7F77"/>
    <w:rsid w:val="003E1D8E"/>
    <w:rsid w:val="003F412E"/>
    <w:rsid w:val="003F4284"/>
    <w:rsid w:val="00405BFB"/>
    <w:rsid w:val="004159C3"/>
    <w:rsid w:val="004254F5"/>
    <w:rsid w:val="00441BE8"/>
    <w:rsid w:val="00490320"/>
    <w:rsid w:val="00491448"/>
    <w:rsid w:val="004A7D0F"/>
    <w:rsid w:val="004B465E"/>
    <w:rsid w:val="004E23C9"/>
    <w:rsid w:val="00506588"/>
    <w:rsid w:val="00512343"/>
    <w:rsid w:val="00545E0E"/>
    <w:rsid w:val="00592A8E"/>
    <w:rsid w:val="00594DB6"/>
    <w:rsid w:val="005B185A"/>
    <w:rsid w:val="005C79D5"/>
    <w:rsid w:val="005D443C"/>
    <w:rsid w:val="005F3AA1"/>
    <w:rsid w:val="005F7CB3"/>
    <w:rsid w:val="006032CF"/>
    <w:rsid w:val="006054E8"/>
    <w:rsid w:val="00620BB0"/>
    <w:rsid w:val="00656F52"/>
    <w:rsid w:val="0066052D"/>
    <w:rsid w:val="006771DF"/>
    <w:rsid w:val="006851CE"/>
    <w:rsid w:val="006A42D8"/>
    <w:rsid w:val="006A7090"/>
    <w:rsid w:val="006B1E7D"/>
    <w:rsid w:val="006B2BB4"/>
    <w:rsid w:val="006D115E"/>
    <w:rsid w:val="006D2C97"/>
    <w:rsid w:val="006D354D"/>
    <w:rsid w:val="006D5D57"/>
    <w:rsid w:val="006D7687"/>
    <w:rsid w:val="006D7AD7"/>
    <w:rsid w:val="006E05CE"/>
    <w:rsid w:val="00710CD0"/>
    <w:rsid w:val="00731F7D"/>
    <w:rsid w:val="0074234A"/>
    <w:rsid w:val="00744D83"/>
    <w:rsid w:val="007506D0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5B00"/>
    <w:rsid w:val="00862E92"/>
    <w:rsid w:val="008962D6"/>
    <w:rsid w:val="008B4D69"/>
    <w:rsid w:val="008B6DF7"/>
    <w:rsid w:val="008C4F33"/>
    <w:rsid w:val="00912916"/>
    <w:rsid w:val="00920687"/>
    <w:rsid w:val="00931367"/>
    <w:rsid w:val="00990980"/>
    <w:rsid w:val="009A3FD5"/>
    <w:rsid w:val="009C1565"/>
    <w:rsid w:val="009C328F"/>
    <w:rsid w:val="009D6653"/>
    <w:rsid w:val="00A11DBF"/>
    <w:rsid w:val="00A212F0"/>
    <w:rsid w:val="00A22A01"/>
    <w:rsid w:val="00A25484"/>
    <w:rsid w:val="00A27335"/>
    <w:rsid w:val="00A400C3"/>
    <w:rsid w:val="00A53BF1"/>
    <w:rsid w:val="00A7186E"/>
    <w:rsid w:val="00A72341"/>
    <w:rsid w:val="00A95E21"/>
    <w:rsid w:val="00AA1679"/>
    <w:rsid w:val="00AB50D5"/>
    <w:rsid w:val="00AC52C5"/>
    <w:rsid w:val="00AD26B2"/>
    <w:rsid w:val="00B53A38"/>
    <w:rsid w:val="00B579C5"/>
    <w:rsid w:val="00B63B05"/>
    <w:rsid w:val="00B75912"/>
    <w:rsid w:val="00B91291"/>
    <w:rsid w:val="00BC2A8B"/>
    <w:rsid w:val="00BC37AE"/>
    <w:rsid w:val="00C1356E"/>
    <w:rsid w:val="00C16588"/>
    <w:rsid w:val="00C2091F"/>
    <w:rsid w:val="00C261DA"/>
    <w:rsid w:val="00C31F49"/>
    <w:rsid w:val="00C447EA"/>
    <w:rsid w:val="00C64326"/>
    <w:rsid w:val="00C863A3"/>
    <w:rsid w:val="00C923F0"/>
    <w:rsid w:val="00C94E27"/>
    <w:rsid w:val="00C9722F"/>
    <w:rsid w:val="00CA0EC9"/>
    <w:rsid w:val="00CA5A48"/>
    <w:rsid w:val="00CA7AC9"/>
    <w:rsid w:val="00D10116"/>
    <w:rsid w:val="00D177FA"/>
    <w:rsid w:val="00D2684A"/>
    <w:rsid w:val="00D33389"/>
    <w:rsid w:val="00D36937"/>
    <w:rsid w:val="00D4615C"/>
    <w:rsid w:val="00D51BAC"/>
    <w:rsid w:val="00D53EE0"/>
    <w:rsid w:val="00D61AF6"/>
    <w:rsid w:val="00D62510"/>
    <w:rsid w:val="00D867F5"/>
    <w:rsid w:val="00D96492"/>
    <w:rsid w:val="00DA0C97"/>
    <w:rsid w:val="00DC1149"/>
    <w:rsid w:val="00E318FB"/>
    <w:rsid w:val="00E46611"/>
    <w:rsid w:val="00E510E6"/>
    <w:rsid w:val="00E92303"/>
    <w:rsid w:val="00E95178"/>
    <w:rsid w:val="00EC0C9E"/>
    <w:rsid w:val="00EC5949"/>
    <w:rsid w:val="00ED608E"/>
    <w:rsid w:val="00ED700B"/>
    <w:rsid w:val="00EE18C5"/>
    <w:rsid w:val="00EE77E4"/>
    <w:rsid w:val="00F10710"/>
    <w:rsid w:val="00F27296"/>
    <w:rsid w:val="00F341D3"/>
    <w:rsid w:val="00F44818"/>
    <w:rsid w:val="00F6566C"/>
    <w:rsid w:val="00F71169"/>
    <w:rsid w:val="00F859B4"/>
    <w:rsid w:val="00F8762E"/>
    <w:rsid w:val="00FA3F87"/>
    <w:rsid w:val="00FA7458"/>
    <w:rsid w:val="00FB0B5B"/>
    <w:rsid w:val="00FD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17E01B"/>
  <w15:chartTrackingRefBased/>
  <w15:docId w15:val="{D52C2A4D-6DBB-4A11-973E-37EF45C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paragraph" w:styleId="ListParagraph">
    <w:name w:val="List Paragraph"/>
    <w:basedOn w:val="Normal"/>
    <w:uiPriority w:val="34"/>
    <w:qFormat/>
    <w:rsid w:val="00381A35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HeaderChar">
    <w:name w:val="Header Char"/>
    <w:link w:val="Header"/>
    <w:uiPriority w:val="99"/>
    <w:rsid w:val="00C31F49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3E1D8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06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TDCCSCloseouts@la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72F9FFE964C0A9793F5EDCCA5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7519-CB84-4B57-A197-364ACEE2877F}"/>
      </w:docPartPr>
      <w:docPartBody>
        <w:p w:rsidR="00B774B9" w:rsidRDefault="00223641" w:rsidP="00223641">
          <w:pPr>
            <w:pStyle w:val="16472F9FFE964C0A9793F5EDCCA5D2C9"/>
          </w:pPr>
          <w:r w:rsidRPr="0075573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41"/>
    <w:rsid w:val="00223641"/>
    <w:rsid w:val="00B7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641"/>
    <w:rPr>
      <w:color w:val="808080"/>
    </w:rPr>
  </w:style>
  <w:style w:type="paragraph" w:customStyle="1" w:styleId="16472F9FFE964C0A9793F5EDCCA5D2C9">
    <w:name w:val="16472F9FFE964C0A9793F5EDCCA5D2C9"/>
    <w:rsid w:val="00223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625AECF820E4BA54F2D46D17789FD" ma:contentTypeVersion="0" ma:contentTypeDescription="Create a new document." ma:contentTypeScope="" ma:versionID="3ef347e525a0fedf6852462a8fb04e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835B-92D6-4C55-B152-AE57C1C99F2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D599ED-B00E-4446-B5D6-656F2357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26D72-D4B5-44BF-A709-778928274E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9C27A-0A93-4E9A-AB38-E8816B6C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User</dc:creator>
  <cp:keywords/>
  <cp:lastModifiedBy>Paulette Territo</cp:lastModifiedBy>
  <cp:revision>3</cp:revision>
  <cp:lastPrinted>2024-01-29T18:43:00Z</cp:lastPrinted>
  <dcterms:created xsi:type="dcterms:W3CDTF">2024-11-15T15:04:00Z</dcterms:created>
  <dcterms:modified xsi:type="dcterms:W3CDTF">2024-11-15T15:29:00Z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0x01010079A625AECF820E4BA54F2D46D17789FD</vt:lpwstr>
  </property>
</Properties>
</file>